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90D2" w14:textId="2177A632" w:rsidR="00597E8B" w:rsidRPr="00264FD6" w:rsidRDefault="00597E8B" w:rsidP="00597E8B">
      <w:pPr>
        <w:spacing w:before="0" w:after="0" w:line="240" w:lineRule="auto"/>
        <w:jc w:val="center"/>
        <w:rPr>
          <w:rFonts w:eastAsia="Times New Roman" w:cs="Times New Roman"/>
          <w:b/>
          <w:bCs/>
          <w:spacing w:val="-2"/>
          <w:szCs w:val="28"/>
          <w:lang w:eastAsia="ru-RU"/>
        </w:rPr>
      </w:pPr>
      <w:r w:rsidRPr="00597E8B">
        <w:rPr>
          <w:rFonts w:eastAsia="Times New Roman" w:cs="Times New Roman"/>
          <w:b/>
          <w:bCs/>
          <w:spacing w:val="-2"/>
          <w:szCs w:val="28"/>
          <w:lang w:eastAsia="ru-RU"/>
        </w:rPr>
        <w:t xml:space="preserve">Постановление Правительства РФ от 04.07.2020 № 988 </w:t>
      </w:r>
      <w:r w:rsidRPr="00264FD6">
        <w:rPr>
          <w:rFonts w:eastAsia="Times New Roman" w:cs="Times New Roman"/>
          <w:b/>
          <w:bCs/>
          <w:spacing w:val="-2"/>
          <w:szCs w:val="28"/>
          <w:lang w:eastAsia="ru-RU"/>
        </w:rPr>
        <w:br/>
        <w:t>«</w:t>
      </w:r>
      <w:r w:rsidRPr="00597E8B">
        <w:rPr>
          <w:rFonts w:eastAsia="Times New Roman" w:cs="Times New Roman"/>
          <w:b/>
          <w:bCs/>
          <w:spacing w:val="-2"/>
          <w:szCs w:val="28"/>
          <w:lang w:eastAsia="ru-RU"/>
        </w:rPr>
        <w:t>О внесении изменений в постановление Правительства Российской Федерации от 27 марта 2020 г. № 346</w:t>
      </w:r>
      <w:r w:rsidR="00673628">
        <w:rPr>
          <w:rFonts w:eastAsia="Times New Roman" w:cs="Times New Roman"/>
          <w:b/>
          <w:bCs/>
          <w:spacing w:val="-2"/>
          <w:szCs w:val="28"/>
          <w:lang w:eastAsia="ru-RU"/>
        </w:rPr>
        <w:t>»</w:t>
      </w:r>
    </w:p>
    <w:p w14:paraId="5473CB99" w14:textId="77777777" w:rsidR="00597E8B" w:rsidRPr="00597E8B" w:rsidRDefault="00597E8B" w:rsidP="00597E8B">
      <w:pPr>
        <w:spacing w:before="0" w:after="0" w:line="240" w:lineRule="auto"/>
        <w:rPr>
          <w:rFonts w:eastAsia="Times New Roman" w:cs="Times New Roman"/>
          <w:spacing w:val="-2"/>
          <w:szCs w:val="28"/>
          <w:lang w:eastAsia="ru-RU"/>
        </w:rPr>
      </w:pPr>
    </w:p>
    <w:p w14:paraId="53998EC2" w14:textId="77777777" w:rsidR="00350BDC" w:rsidRPr="00264FD6" w:rsidRDefault="00350BDC" w:rsidP="00350BDC">
      <w:pPr>
        <w:spacing w:before="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</w:p>
    <w:p w14:paraId="4A06A91C" w14:textId="53C8A61D" w:rsidR="00350BDC" w:rsidRPr="00264FD6" w:rsidRDefault="00597E8B" w:rsidP="00350BDC">
      <w:pPr>
        <w:spacing w:before="0" w:after="240" w:line="240" w:lineRule="auto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597E8B">
        <w:rPr>
          <w:rFonts w:eastAsia="Times New Roman" w:cs="Times New Roman"/>
          <w:spacing w:val="-2"/>
          <w:szCs w:val="28"/>
          <w:lang w:eastAsia="ru-RU"/>
        </w:rPr>
        <w:t>Правительство Российской Федерации постановляет:</w:t>
      </w:r>
    </w:p>
    <w:p w14:paraId="21CB1E57" w14:textId="4CBCE49A" w:rsidR="00264FD6" w:rsidRPr="00264FD6" w:rsidRDefault="00350BDC" w:rsidP="00264FD6">
      <w:pPr>
        <w:spacing w:before="240" w:after="240" w:line="240" w:lineRule="auto"/>
        <w:jc w:val="both"/>
      </w:pPr>
      <w:r w:rsidRPr="00264FD6">
        <w:rPr>
          <w:rFonts w:eastAsia="Times New Roman" w:cs="Times New Roman"/>
          <w:spacing w:val="-2"/>
          <w:szCs w:val="28"/>
          <w:lang w:eastAsia="ru-RU"/>
        </w:rPr>
        <w:br/>
      </w:r>
      <w:r w:rsidR="00264FD6" w:rsidRPr="00264FD6">
        <w:t>1. Внести в постановление Правительства Российской Федерации от 27 марта 2020 г. N 346 "О размерах минимальной и максимальной величин пособия по безработице на 2020 год" (Собрание законодательства Российской Федерации, 2020, N 14, ст.</w:t>
      </w:r>
      <w:r w:rsidR="00264FD6">
        <w:t xml:space="preserve"> </w:t>
      </w:r>
      <w:r w:rsidR="00264FD6" w:rsidRPr="00264FD6">
        <w:t>2103; N 17, ст.</w:t>
      </w:r>
      <w:r w:rsidR="00264FD6">
        <w:t xml:space="preserve"> </w:t>
      </w:r>
      <w:r w:rsidR="00264FD6" w:rsidRPr="00264FD6">
        <w:t>2758; N 25, ст.</w:t>
      </w:r>
      <w:r w:rsidR="00264FD6">
        <w:t xml:space="preserve"> </w:t>
      </w:r>
      <w:r w:rsidR="00264FD6" w:rsidRPr="00264FD6">
        <w:t>3892) следующие изменения:</w:t>
      </w:r>
      <w:r w:rsidR="00264FD6" w:rsidRPr="00264FD6">
        <w:br/>
      </w:r>
    </w:p>
    <w:p w14:paraId="0857BB23" w14:textId="0F9ED17D" w:rsidR="00264FD6" w:rsidRPr="00264FD6" w:rsidRDefault="00264FD6" w:rsidP="00264FD6">
      <w:r w:rsidRPr="00264FD6">
        <w:t>а) пункт 1 изложить в следующей редакции:</w:t>
      </w:r>
      <w:r w:rsidRPr="00264FD6">
        <w:br/>
      </w:r>
    </w:p>
    <w:p w14:paraId="28B2E4CA" w14:textId="77777777" w:rsidR="00264FD6" w:rsidRPr="00264FD6" w:rsidRDefault="00264FD6" w:rsidP="00264FD6">
      <w:r w:rsidRPr="00264FD6">
        <w:t>"1. Установить на 2020 год:</w:t>
      </w:r>
      <w:r w:rsidRPr="00264FD6">
        <w:br/>
      </w:r>
    </w:p>
    <w:p w14:paraId="71FFE043" w14:textId="77777777" w:rsidR="00264FD6" w:rsidRPr="00264FD6" w:rsidRDefault="00264FD6" w:rsidP="00264FD6">
      <w:r w:rsidRPr="00264FD6">
        <w:t>минимальную величину пособия по безработице в размере 1500 рублей. При этом минимальная величина пособия по безработице в мае - августе устанавливается в размере 4500 рублей;</w:t>
      </w:r>
      <w:r w:rsidRPr="00264FD6">
        <w:br/>
      </w:r>
    </w:p>
    <w:p w14:paraId="004B641A" w14:textId="1593469E" w:rsidR="00264FD6" w:rsidRPr="00264FD6" w:rsidRDefault="00264FD6" w:rsidP="00264FD6">
      <w:r w:rsidRPr="00264FD6">
        <w:t>максимальную величину пособия по безработице в размере 12130 рублей, за исключением случаев, предусмотренных пунктом 1_1 настоящего постановления.";</w:t>
      </w:r>
      <w:r w:rsidRPr="00264FD6">
        <w:br/>
      </w:r>
    </w:p>
    <w:p w14:paraId="674BF35D" w14:textId="469E4EE3" w:rsidR="00264FD6" w:rsidRPr="00264FD6" w:rsidRDefault="00264FD6" w:rsidP="00264FD6">
      <w:r w:rsidRPr="00264FD6">
        <w:t>б) в пункте 1_1:</w:t>
      </w:r>
      <w:r w:rsidRPr="00264FD6">
        <w:br/>
      </w:r>
    </w:p>
    <w:p w14:paraId="67C42049" w14:textId="77777777" w:rsidR="00264FD6" w:rsidRPr="00264FD6" w:rsidRDefault="00264FD6" w:rsidP="00264FD6">
      <w:r w:rsidRPr="00264FD6">
        <w:t>в абзаце втором слова "в апреле - июне" заменить словами "в апреле - августе";</w:t>
      </w:r>
      <w:r w:rsidRPr="00264FD6">
        <w:br/>
      </w:r>
    </w:p>
    <w:p w14:paraId="6A176F27" w14:textId="77777777" w:rsidR="00264FD6" w:rsidRPr="00264FD6" w:rsidRDefault="00264FD6" w:rsidP="00264FD6">
      <w:r w:rsidRPr="00264FD6">
        <w:t>абзац четвертый признать утратившим силу.</w:t>
      </w:r>
      <w:r w:rsidRPr="00264FD6">
        <w:br/>
      </w:r>
    </w:p>
    <w:p w14:paraId="201014D2" w14:textId="77777777" w:rsidR="00264FD6" w:rsidRPr="00264FD6" w:rsidRDefault="00264FD6" w:rsidP="00264FD6">
      <w:r w:rsidRPr="00264FD6">
        <w:t>2. Настоящее постановление вступает в силу со дня его официального опубликования.</w:t>
      </w:r>
      <w:r w:rsidRPr="00264FD6">
        <w:br/>
      </w:r>
      <w:r w:rsidRPr="00264FD6">
        <w:br/>
      </w:r>
    </w:p>
    <w:p w14:paraId="2EF248CD" w14:textId="01ECF6BB" w:rsidR="009E3C8C" w:rsidRDefault="00264FD6" w:rsidP="00673628">
      <w:pPr>
        <w:jc w:val="right"/>
      </w:pPr>
      <w:r w:rsidRPr="00264FD6">
        <w:t>Председатель Правительства</w:t>
      </w:r>
      <w:r w:rsidRPr="00264FD6">
        <w:br/>
        <w:t>Российской Федерации</w:t>
      </w:r>
      <w:r w:rsidRPr="00264FD6">
        <w:br/>
        <w:t>М.</w:t>
      </w:r>
      <w:r>
        <w:t xml:space="preserve"> </w:t>
      </w:r>
      <w:proofErr w:type="spellStart"/>
      <w:r>
        <w:t>М</w:t>
      </w:r>
      <w:r w:rsidRPr="00264FD6">
        <w:t>ишустин</w:t>
      </w:r>
      <w:proofErr w:type="spellEnd"/>
    </w:p>
    <w:sectPr w:rsidR="009E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31D2"/>
    <w:multiLevelType w:val="multilevel"/>
    <w:tmpl w:val="E18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52A8D"/>
    <w:multiLevelType w:val="multilevel"/>
    <w:tmpl w:val="49AE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C"/>
    <w:rsid w:val="00264FD6"/>
    <w:rsid w:val="00350BDC"/>
    <w:rsid w:val="00597E8B"/>
    <w:rsid w:val="00673628"/>
    <w:rsid w:val="009E3C8C"/>
    <w:rsid w:val="00BA0891"/>
    <w:rsid w:val="00D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AE85"/>
  <w15:chartTrackingRefBased/>
  <w15:docId w15:val="{3AC1F867-6822-4E54-85EC-1C251B4B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E8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F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4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5</cp:revision>
  <dcterms:created xsi:type="dcterms:W3CDTF">2021-03-22T10:40:00Z</dcterms:created>
  <dcterms:modified xsi:type="dcterms:W3CDTF">2021-03-22T11:07:00Z</dcterms:modified>
</cp:coreProperties>
</file>